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8D6" w:rsidRPr="00AD42AE" w:rsidRDefault="00A768D6" w:rsidP="00A768D6">
      <w:pPr>
        <w:rPr>
          <w:sz w:val="20"/>
          <w:szCs w:val="20"/>
        </w:rPr>
      </w:pPr>
      <w:r w:rsidRPr="00AD42AE">
        <w:rPr>
          <w:sz w:val="20"/>
          <w:szCs w:val="20"/>
        </w:rPr>
        <w:t>OSNOVNA ŠKOLA METERIZE, ŠIBENIK</w:t>
      </w:r>
    </w:p>
    <w:p w:rsidR="00A768D6" w:rsidRPr="00AD42AE" w:rsidRDefault="00A768D6" w:rsidP="00A768D6">
      <w:pPr>
        <w:rPr>
          <w:sz w:val="20"/>
          <w:szCs w:val="20"/>
        </w:rPr>
      </w:pPr>
      <w:r w:rsidRPr="00AD42AE">
        <w:rPr>
          <w:sz w:val="20"/>
          <w:szCs w:val="20"/>
        </w:rPr>
        <w:t>PUT KROZ METERIZE 48</w:t>
      </w:r>
    </w:p>
    <w:p w:rsidR="00A768D6" w:rsidRPr="00AD42AE" w:rsidRDefault="00A768D6" w:rsidP="00A768D6">
      <w:pPr>
        <w:rPr>
          <w:sz w:val="20"/>
          <w:szCs w:val="20"/>
        </w:rPr>
      </w:pPr>
    </w:p>
    <w:p w:rsidR="00A768D6" w:rsidRPr="00AD42AE" w:rsidRDefault="00A768D6" w:rsidP="00A768D6">
      <w:pPr>
        <w:rPr>
          <w:sz w:val="20"/>
          <w:szCs w:val="20"/>
        </w:rPr>
      </w:pPr>
      <w:r w:rsidRPr="00AD42AE">
        <w:rPr>
          <w:sz w:val="20"/>
          <w:szCs w:val="20"/>
        </w:rPr>
        <w:t xml:space="preserve">Sukladno članku 10., st. 1., t. 12. i članku 12. Zakona o pravu na pristup informacijama (NN 25/13 i 85/15) objavljuju se: </w:t>
      </w:r>
    </w:p>
    <w:p w:rsidR="00A768D6" w:rsidRPr="00AD42AE" w:rsidRDefault="00A768D6" w:rsidP="00A768D6">
      <w:pPr>
        <w:jc w:val="center"/>
        <w:rPr>
          <w:sz w:val="20"/>
          <w:szCs w:val="20"/>
        </w:rPr>
      </w:pPr>
      <w:r w:rsidRPr="00AD42AE">
        <w:rPr>
          <w:sz w:val="20"/>
          <w:szCs w:val="20"/>
        </w:rPr>
        <w:t xml:space="preserve">ZAKLJUČCI 1. konstituirajuće sjednice Školskog odbora Osnovne škole </w:t>
      </w:r>
      <w:proofErr w:type="spellStart"/>
      <w:r w:rsidRPr="00AD42AE">
        <w:rPr>
          <w:sz w:val="20"/>
          <w:szCs w:val="20"/>
        </w:rPr>
        <w:t>Meterize</w:t>
      </w:r>
      <w:proofErr w:type="spellEnd"/>
      <w:r w:rsidRPr="00AD42AE">
        <w:rPr>
          <w:sz w:val="20"/>
          <w:szCs w:val="20"/>
        </w:rPr>
        <w:t>, Šibenik</w:t>
      </w:r>
    </w:p>
    <w:p w:rsidR="00A768D6" w:rsidRPr="00AD42AE" w:rsidRDefault="00A768D6" w:rsidP="00A768D6">
      <w:pPr>
        <w:jc w:val="center"/>
        <w:rPr>
          <w:sz w:val="20"/>
          <w:szCs w:val="20"/>
        </w:rPr>
      </w:pPr>
      <w:r w:rsidRPr="00AD42AE">
        <w:rPr>
          <w:sz w:val="20"/>
          <w:szCs w:val="20"/>
        </w:rPr>
        <w:t>održane u utorak 31</w:t>
      </w:r>
      <w:r w:rsidR="000B4D07" w:rsidRPr="00AD42AE">
        <w:rPr>
          <w:sz w:val="20"/>
          <w:szCs w:val="20"/>
        </w:rPr>
        <w:t>. siječnja 2017</w:t>
      </w:r>
      <w:r w:rsidRPr="00AD42AE">
        <w:rPr>
          <w:sz w:val="20"/>
          <w:szCs w:val="20"/>
        </w:rPr>
        <w:t>. godine</w:t>
      </w:r>
    </w:p>
    <w:p w:rsidR="00A768D6" w:rsidRDefault="00A768D6" w:rsidP="00A768D6"/>
    <w:p w:rsidR="00A768D6" w:rsidRPr="00AD42AE" w:rsidRDefault="00A768D6" w:rsidP="00AD42AE">
      <w:pPr>
        <w:jc w:val="both"/>
        <w:rPr>
          <w:sz w:val="20"/>
          <w:szCs w:val="20"/>
        </w:rPr>
      </w:pPr>
      <w:r w:rsidRPr="00AD42AE">
        <w:rPr>
          <w:sz w:val="20"/>
          <w:szCs w:val="20"/>
        </w:rPr>
        <w:t xml:space="preserve">Nazočni članovi: Luka </w:t>
      </w:r>
      <w:proofErr w:type="spellStart"/>
      <w:r w:rsidRPr="00AD42AE">
        <w:rPr>
          <w:sz w:val="20"/>
          <w:szCs w:val="20"/>
        </w:rPr>
        <w:t>Slamić</w:t>
      </w:r>
      <w:proofErr w:type="spellEnd"/>
      <w:r w:rsidRPr="00AD42AE">
        <w:rPr>
          <w:sz w:val="20"/>
          <w:szCs w:val="20"/>
        </w:rPr>
        <w:t xml:space="preserve">, Antonia Cukrov Kulušić, Joško </w:t>
      </w:r>
      <w:proofErr w:type="spellStart"/>
      <w:r w:rsidRPr="00AD42AE">
        <w:rPr>
          <w:sz w:val="20"/>
          <w:szCs w:val="20"/>
        </w:rPr>
        <w:t>Zafranović</w:t>
      </w:r>
      <w:proofErr w:type="spellEnd"/>
      <w:r w:rsidRPr="00AD42AE">
        <w:rPr>
          <w:sz w:val="20"/>
          <w:szCs w:val="20"/>
        </w:rPr>
        <w:t xml:space="preserve">, Ivana Rudan, Toni Ban, Mate Kosor dok je Zoran </w:t>
      </w:r>
      <w:proofErr w:type="spellStart"/>
      <w:r w:rsidRPr="00AD42AE">
        <w:rPr>
          <w:sz w:val="20"/>
          <w:szCs w:val="20"/>
        </w:rPr>
        <w:t>Krečak</w:t>
      </w:r>
      <w:proofErr w:type="spellEnd"/>
      <w:r w:rsidRPr="00AD42AE">
        <w:rPr>
          <w:sz w:val="20"/>
          <w:szCs w:val="20"/>
        </w:rPr>
        <w:t xml:space="preserve"> opravdano odsutan.</w:t>
      </w:r>
    </w:p>
    <w:p w:rsidR="00A768D6" w:rsidRPr="00AD42AE" w:rsidRDefault="00A768D6" w:rsidP="00AD42AE">
      <w:pPr>
        <w:jc w:val="both"/>
        <w:rPr>
          <w:sz w:val="20"/>
          <w:szCs w:val="20"/>
        </w:rPr>
      </w:pPr>
      <w:r w:rsidRPr="00AD42AE">
        <w:rPr>
          <w:sz w:val="20"/>
          <w:szCs w:val="20"/>
        </w:rPr>
        <w:t xml:space="preserve">Sjednici su </w:t>
      </w:r>
      <w:proofErr w:type="spellStart"/>
      <w:r w:rsidRPr="00AD42AE">
        <w:rPr>
          <w:sz w:val="20"/>
          <w:szCs w:val="20"/>
        </w:rPr>
        <w:t>nazočili</w:t>
      </w:r>
      <w:proofErr w:type="spellEnd"/>
      <w:r w:rsidRPr="00AD42AE">
        <w:rPr>
          <w:sz w:val="20"/>
          <w:szCs w:val="20"/>
        </w:rPr>
        <w:t xml:space="preserve"> Mirjana Lovrić i Hamida Šarić, Predsjednica i zamjenica predsjednice Školskog odbora iz ranijeg saziva Školskog odbora Osnovne škole </w:t>
      </w:r>
      <w:proofErr w:type="spellStart"/>
      <w:r w:rsidRPr="00AD42AE">
        <w:rPr>
          <w:sz w:val="20"/>
          <w:szCs w:val="20"/>
        </w:rPr>
        <w:t>Meterize</w:t>
      </w:r>
      <w:proofErr w:type="spellEnd"/>
      <w:r w:rsidRPr="00AD42AE">
        <w:rPr>
          <w:sz w:val="20"/>
          <w:szCs w:val="20"/>
        </w:rPr>
        <w:t xml:space="preserve">, Šibenik, </w:t>
      </w:r>
      <w:proofErr w:type="spellStart"/>
      <w:r w:rsidRPr="00AD42AE">
        <w:rPr>
          <w:sz w:val="20"/>
          <w:szCs w:val="20"/>
        </w:rPr>
        <w:t>Margit</w:t>
      </w:r>
      <w:proofErr w:type="spellEnd"/>
      <w:r w:rsidRPr="00AD42AE">
        <w:rPr>
          <w:sz w:val="20"/>
          <w:szCs w:val="20"/>
        </w:rPr>
        <w:t xml:space="preserve"> </w:t>
      </w:r>
      <w:proofErr w:type="spellStart"/>
      <w:r w:rsidRPr="00AD42AE">
        <w:rPr>
          <w:sz w:val="20"/>
          <w:szCs w:val="20"/>
        </w:rPr>
        <w:t>Vrbičić</w:t>
      </w:r>
      <w:proofErr w:type="spellEnd"/>
      <w:r w:rsidRPr="00AD42AE">
        <w:rPr>
          <w:sz w:val="20"/>
          <w:szCs w:val="20"/>
        </w:rPr>
        <w:t>, ravnateljica i tajnik škole, Vedran Živković koji vodio zapisnik.</w:t>
      </w:r>
    </w:p>
    <w:p w:rsidR="00A768D6" w:rsidRPr="00AD42AE" w:rsidRDefault="00A768D6" w:rsidP="00AD42AE">
      <w:pPr>
        <w:jc w:val="both"/>
        <w:rPr>
          <w:sz w:val="20"/>
          <w:szCs w:val="20"/>
        </w:rPr>
      </w:pPr>
      <w:r w:rsidRPr="00AD42AE">
        <w:rPr>
          <w:sz w:val="20"/>
          <w:szCs w:val="20"/>
        </w:rPr>
        <w:t>Dnevni red:</w:t>
      </w:r>
    </w:p>
    <w:p w:rsidR="00A768D6" w:rsidRPr="00AD42AE" w:rsidRDefault="00A768D6" w:rsidP="00AD42AE">
      <w:pPr>
        <w:jc w:val="both"/>
        <w:rPr>
          <w:sz w:val="20"/>
          <w:szCs w:val="20"/>
        </w:rPr>
      </w:pPr>
      <w:r w:rsidRPr="00AD42AE">
        <w:rPr>
          <w:sz w:val="20"/>
          <w:szCs w:val="20"/>
        </w:rPr>
        <w:t>1.</w:t>
      </w:r>
      <w:r w:rsidRPr="00AD42AE">
        <w:rPr>
          <w:sz w:val="20"/>
          <w:szCs w:val="20"/>
        </w:rPr>
        <w:tab/>
        <w:t>Zapisnik s prethodne sjednice Školskog odbora,</w:t>
      </w:r>
    </w:p>
    <w:p w:rsidR="00A768D6" w:rsidRPr="00AD42AE" w:rsidRDefault="00A768D6" w:rsidP="00AD42AE">
      <w:pPr>
        <w:jc w:val="both"/>
        <w:rPr>
          <w:sz w:val="20"/>
          <w:szCs w:val="20"/>
        </w:rPr>
      </w:pPr>
      <w:r w:rsidRPr="00AD42AE">
        <w:rPr>
          <w:sz w:val="20"/>
          <w:szCs w:val="20"/>
        </w:rPr>
        <w:t>2.</w:t>
      </w:r>
      <w:r w:rsidRPr="00AD42AE">
        <w:rPr>
          <w:sz w:val="20"/>
          <w:szCs w:val="20"/>
        </w:rPr>
        <w:tab/>
        <w:t>Izvješće predsjedavatelja sjednice o imenovanim članovima Školskog odbora,</w:t>
      </w:r>
    </w:p>
    <w:p w:rsidR="00A768D6" w:rsidRPr="00AD42AE" w:rsidRDefault="00A768D6" w:rsidP="00AD42AE">
      <w:pPr>
        <w:jc w:val="both"/>
        <w:rPr>
          <w:sz w:val="20"/>
          <w:szCs w:val="20"/>
        </w:rPr>
      </w:pPr>
      <w:r w:rsidRPr="00AD42AE">
        <w:rPr>
          <w:sz w:val="20"/>
          <w:szCs w:val="20"/>
        </w:rPr>
        <w:t>3.</w:t>
      </w:r>
      <w:r w:rsidRPr="00AD42AE">
        <w:rPr>
          <w:sz w:val="20"/>
          <w:szCs w:val="20"/>
        </w:rPr>
        <w:tab/>
        <w:t>Verifikacija Mandata članova Školskog odbora,</w:t>
      </w:r>
    </w:p>
    <w:p w:rsidR="00A768D6" w:rsidRPr="00AD42AE" w:rsidRDefault="00A768D6" w:rsidP="00AD42AE">
      <w:pPr>
        <w:jc w:val="both"/>
        <w:rPr>
          <w:sz w:val="20"/>
          <w:szCs w:val="20"/>
        </w:rPr>
      </w:pPr>
      <w:r w:rsidRPr="00AD42AE">
        <w:rPr>
          <w:sz w:val="20"/>
          <w:szCs w:val="20"/>
        </w:rPr>
        <w:t>4.</w:t>
      </w:r>
      <w:r w:rsidRPr="00AD42AE">
        <w:rPr>
          <w:sz w:val="20"/>
          <w:szCs w:val="20"/>
        </w:rPr>
        <w:tab/>
        <w:t>Izbor predsjednika i zamjenika predsjednika Školskog odbora,</w:t>
      </w:r>
    </w:p>
    <w:p w:rsidR="00A768D6" w:rsidRPr="00AD42AE" w:rsidRDefault="00A768D6" w:rsidP="00AD42AE">
      <w:pPr>
        <w:jc w:val="both"/>
        <w:rPr>
          <w:sz w:val="20"/>
          <w:szCs w:val="20"/>
        </w:rPr>
      </w:pPr>
      <w:r w:rsidRPr="00AD42AE">
        <w:rPr>
          <w:sz w:val="20"/>
          <w:szCs w:val="20"/>
        </w:rPr>
        <w:t>5.</w:t>
      </w:r>
      <w:r w:rsidRPr="00AD42AE">
        <w:rPr>
          <w:sz w:val="20"/>
          <w:szCs w:val="20"/>
        </w:rPr>
        <w:tab/>
        <w:t xml:space="preserve">Analiza rezultata natječaja i davanje prethodne suglasnosti ravnateljici za zasnivanje radnog odnosa za učitelja/ </w:t>
      </w:r>
      <w:proofErr w:type="spellStart"/>
      <w:r w:rsidRPr="00AD42AE">
        <w:rPr>
          <w:sz w:val="20"/>
          <w:szCs w:val="20"/>
        </w:rPr>
        <w:t>icu</w:t>
      </w:r>
      <w:proofErr w:type="spellEnd"/>
      <w:r w:rsidRPr="00AD42AE">
        <w:rPr>
          <w:sz w:val="20"/>
          <w:szCs w:val="20"/>
        </w:rPr>
        <w:t xml:space="preserve"> talijanskog jezika na određeno, nepuno vrijeme od 14 sati,</w:t>
      </w:r>
    </w:p>
    <w:p w:rsidR="00A768D6" w:rsidRPr="00AD42AE" w:rsidRDefault="00A768D6" w:rsidP="00AD42AE">
      <w:pPr>
        <w:jc w:val="both"/>
        <w:rPr>
          <w:sz w:val="20"/>
          <w:szCs w:val="20"/>
        </w:rPr>
      </w:pPr>
      <w:r w:rsidRPr="00AD42AE">
        <w:rPr>
          <w:sz w:val="20"/>
          <w:szCs w:val="20"/>
        </w:rPr>
        <w:t>6.</w:t>
      </w:r>
      <w:r w:rsidRPr="00AD42AE">
        <w:rPr>
          <w:sz w:val="20"/>
          <w:szCs w:val="20"/>
        </w:rPr>
        <w:tab/>
      </w:r>
      <w:r w:rsidR="009B472D" w:rsidRPr="00AD42AE">
        <w:rPr>
          <w:sz w:val="20"/>
          <w:szCs w:val="20"/>
        </w:rPr>
        <w:t>I</w:t>
      </w:r>
      <w:r w:rsidR="000B4D07" w:rsidRPr="00AD42AE">
        <w:rPr>
          <w:sz w:val="20"/>
          <w:szCs w:val="20"/>
        </w:rPr>
        <w:t xml:space="preserve">zmjena Godišnjeg plana i programa Osnovne škole </w:t>
      </w:r>
      <w:proofErr w:type="spellStart"/>
      <w:r w:rsidR="000B4D07" w:rsidRPr="00AD42AE">
        <w:rPr>
          <w:sz w:val="20"/>
          <w:szCs w:val="20"/>
        </w:rPr>
        <w:t>Meterize</w:t>
      </w:r>
      <w:proofErr w:type="spellEnd"/>
    </w:p>
    <w:p w:rsidR="00A768D6" w:rsidRPr="00AD42AE" w:rsidRDefault="00A768D6" w:rsidP="00AD42AE">
      <w:pPr>
        <w:jc w:val="both"/>
        <w:rPr>
          <w:sz w:val="20"/>
          <w:szCs w:val="20"/>
        </w:rPr>
      </w:pPr>
      <w:r w:rsidRPr="00AD42AE">
        <w:rPr>
          <w:sz w:val="20"/>
          <w:szCs w:val="20"/>
        </w:rPr>
        <w:t>7.</w:t>
      </w:r>
      <w:r w:rsidRPr="00AD42AE">
        <w:rPr>
          <w:sz w:val="20"/>
          <w:szCs w:val="20"/>
        </w:rPr>
        <w:tab/>
        <w:t>Predstavljanje i usvajanje europskog razvojnog plana škole,</w:t>
      </w:r>
    </w:p>
    <w:p w:rsidR="00A768D6" w:rsidRPr="00AD42AE" w:rsidRDefault="00A768D6" w:rsidP="00AD42AE">
      <w:pPr>
        <w:jc w:val="both"/>
        <w:rPr>
          <w:sz w:val="20"/>
          <w:szCs w:val="20"/>
        </w:rPr>
      </w:pPr>
      <w:r w:rsidRPr="00AD42AE">
        <w:rPr>
          <w:sz w:val="20"/>
          <w:szCs w:val="20"/>
        </w:rPr>
        <w:t>8.</w:t>
      </w:r>
      <w:r w:rsidRPr="00AD42AE">
        <w:rPr>
          <w:sz w:val="20"/>
          <w:szCs w:val="20"/>
        </w:rPr>
        <w:tab/>
        <w:t xml:space="preserve">Izmjena i dopuna školskog </w:t>
      </w:r>
      <w:proofErr w:type="spellStart"/>
      <w:r w:rsidRPr="00AD42AE">
        <w:rPr>
          <w:sz w:val="20"/>
          <w:szCs w:val="20"/>
        </w:rPr>
        <w:t>Kurikula</w:t>
      </w:r>
      <w:proofErr w:type="spellEnd"/>
      <w:r w:rsidRPr="00AD42AE">
        <w:rPr>
          <w:sz w:val="20"/>
          <w:szCs w:val="20"/>
        </w:rPr>
        <w:t xml:space="preserve"> (izlet/ </w:t>
      </w:r>
      <w:proofErr w:type="spellStart"/>
      <w:r w:rsidRPr="00AD42AE">
        <w:rPr>
          <w:sz w:val="20"/>
          <w:szCs w:val="20"/>
        </w:rPr>
        <w:t>izvanučionička</w:t>
      </w:r>
      <w:proofErr w:type="spellEnd"/>
      <w:r w:rsidRPr="00AD42AE">
        <w:rPr>
          <w:sz w:val="20"/>
          <w:szCs w:val="20"/>
        </w:rPr>
        <w:t xml:space="preserve"> nastava, izmjena odredišta putovanja za učenike 6. razreda</w:t>
      </w:r>
    </w:p>
    <w:p w:rsidR="00A768D6" w:rsidRPr="00AD42AE" w:rsidRDefault="00A768D6" w:rsidP="00AD42AE">
      <w:pPr>
        <w:jc w:val="both"/>
        <w:rPr>
          <w:sz w:val="20"/>
          <w:szCs w:val="20"/>
        </w:rPr>
      </w:pPr>
      <w:r w:rsidRPr="00AD42AE">
        <w:rPr>
          <w:sz w:val="20"/>
          <w:szCs w:val="20"/>
        </w:rPr>
        <w:t>9.           Davanje prethodne suglasnosti ravnateljici za zasnivanje radnog odnosa na, određeno puno radno vrijeme za spremačicu Snježanu Rončević, radi obavljanja poslova koji ne trpe odgodu, do zasnivanja radnog odnosa na temelju natječaja ili na drugi propisan</w:t>
      </w:r>
      <w:r w:rsidR="00AD42AE" w:rsidRPr="00AD42AE">
        <w:rPr>
          <w:sz w:val="20"/>
          <w:szCs w:val="20"/>
        </w:rPr>
        <w:t xml:space="preserve"> način, ali ne dulje od 45 dana</w:t>
      </w:r>
      <w:r w:rsidRPr="00AD42AE">
        <w:rPr>
          <w:sz w:val="20"/>
          <w:szCs w:val="20"/>
        </w:rPr>
        <w:t>.</w:t>
      </w:r>
    </w:p>
    <w:p w:rsidR="002C029C" w:rsidRPr="00AD42AE" w:rsidRDefault="00A768D6" w:rsidP="00AD42AE">
      <w:pPr>
        <w:jc w:val="both"/>
        <w:rPr>
          <w:sz w:val="20"/>
          <w:szCs w:val="20"/>
        </w:rPr>
      </w:pPr>
      <w:r w:rsidRPr="00AD42AE">
        <w:rPr>
          <w:sz w:val="20"/>
          <w:szCs w:val="20"/>
        </w:rPr>
        <w:t>10.</w:t>
      </w:r>
      <w:r w:rsidRPr="00AD42AE">
        <w:rPr>
          <w:sz w:val="20"/>
          <w:szCs w:val="20"/>
        </w:rPr>
        <w:tab/>
        <w:t>Razno.</w:t>
      </w:r>
    </w:p>
    <w:p w:rsidR="000B4D07" w:rsidRPr="00AD42AE" w:rsidRDefault="000B4D07" w:rsidP="00AD42AE">
      <w:pPr>
        <w:jc w:val="both"/>
        <w:rPr>
          <w:sz w:val="20"/>
          <w:szCs w:val="20"/>
        </w:rPr>
      </w:pPr>
      <w:r w:rsidRPr="00AD42AE">
        <w:rPr>
          <w:sz w:val="20"/>
          <w:szCs w:val="20"/>
        </w:rPr>
        <w:t>Dnevni red je usvojen jednoglasno.</w:t>
      </w:r>
    </w:p>
    <w:p w:rsidR="003D0E49" w:rsidRDefault="003D0E49" w:rsidP="00AD42AE">
      <w:pPr>
        <w:jc w:val="both"/>
        <w:rPr>
          <w:sz w:val="20"/>
          <w:szCs w:val="20"/>
        </w:rPr>
      </w:pPr>
    </w:p>
    <w:p w:rsidR="000B4D07" w:rsidRPr="00AD42AE" w:rsidRDefault="000B4D07" w:rsidP="00AD42AE">
      <w:pPr>
        <w:jc w:val="both"/>
        <w:rPr>
          <w:sz w:val="20"/>
          <w:szCs w:val="20"/>
        </w:rPr>
      </w:pPr>
      <w:r w:rsidRPr="00AD42AE">
        <w:rPr>
          <w:sz w:val="20"/>
          <w:szCs w:val="20"/>
        </w:rPr>
        <w:t>Ad 1.) Zapisnik s prethodne sjednice Školskog odbora,</w:t>
      </w:r>
    </w:p>
    <w:p w:rsidR="000B4D07" w:rsidRPr="00AD42AE" w:rsidRDefault="000B4D07" w:rsidP="00AD42AE">
      <w:pPr>
        <w:jc w:val="both"/>
        <w:rPr>
          <w:sz w:val="20"/>
          <w:szCs w:val="20"/>
        </w:rPr>
      </w:pPr>
      <w:r w:rsidRPr="00AD42AE">
        <w:rPr>
          <w:sz w:val="20"/>
          <w:szCs w:val="20"/>
        </w:rPr>
        <w:t>Zapisnik jednoglasno usvojen na prethodnoj sjednici.</w:t>
      </w:r>
    </w:p>
    <w:p w:rsidR="003D0E49" w:rsidRDefault="003D0E49" w:rsidP="00AD42AE">
      <w:pPr>
        <w:jc w:val="both"/>
        <w:rPr>
          <w:sz w:val="20"/>
          <w:szCs w:val="20"/>
        </w:rPr>
      </w:pPr>
    </w:p>
    <w:p w:rsidR="009B472D" w:rsidRPr="00AD42AE" w:rsidRDefault="009B472D" w:rsidP="00AD42AE">
      <w:pPr>
        <w:jc w:val="both"/>
        <w:rPr>
          <w:sz w:val="20"/>
          <w:szCs w:val="20"/>
        </w:rPr>
      </w:pPr>
      <w:r w:rsidRPr="00AD42AE">
        <w:rPr>
          <w:sz w:val="20"/>
          <w:szCs w:val="20"/>
        </w:rPr>
        <w:t>Ad 2.) Izvješće predsjedavatelja sjednice o imenovanim članovima Školskog odbora</w:t>
      </w:r>
    </w:p>
    <w:p w:rsidR="009B472D" w:rsidRPr="00AD42AE" w:rsidRDefault="009B472D" w:rsidP="00AD42AE">
      <w:pPr>
        <w:jc w:val="both"/>
        <w:rPr>
          <w:sz w:val="20"/>
          <w:szCs w:val="20"/>
        </w:rPr>
      </w:pPr>
      <w:r w:rsidRPr="00AD42AE">
        <w:rPr>
          <w:sz w:val="20"/>
          <w:szCs w:val="20"/>
        </w:rPr>
        <w:t>Utvrđuje se izvor mandata i identitet članova Školskog odbora.</w:t>
      </w:r>
    </w:p>
    <w:p w:rsidR="003D0E49" w:rsidRDefault="003D0E49" w:rsidP="00AD42AE">
      <w:pPr>
        <w:jc w:val="both"/>
        <w:rPr>
          <w:sz w:val="20"/>
          <w:szCs w:val="20"/>
        </w:rPr>
      </w:pPr>
    </w:p>
    <w:p w:rsidR="009B472D" w:rsidRPr="00AD42AE" w:rsidRDefault="009B472D" w:rsidP="00AD42AE">
      <w:pPr>
        <w:jc w:val="both"/>
        <w:rPr>
          <w:sz w:val="20"/>
          <w:szCs w:val="20"/>
        </w:rPr>
      </w:pPr>
      <w:r w:rsidRPr="00AD42AE">
        <w:rPr>
          <w:sz w:val="20"/>
          <w:szCs w:val="20"/>
        </w:rPr>
        <w:lastRenderedPageBreak/>
        <w:t>Ad 3.) Verifikacija Mandata članova Školskog odbora,</w:t>
      </w:r>
    </w:p>
    <w:p w:rsidR="009B472D" w:rsidRPr="00AD42AE" w:rsidRDefault="009B472D" w:rsidP="00AD42AE">
      <w:pPr>
        <w:jc w:val="both"/>
        <w:rPr>
          <w:sz w:val="20"/>
          <w:szCs w:val="20"/>
        </w:rPr>
      </w:pPr>
      <w:r w:rsidRPr="00AD42AE">
        <w:rPr>
          <w:sz w:val="20"/>
          <w:szCs w:val="20"/>
        </w:rPr>
        <w:t>Mandati su jednoglasno verificirani te se utvrđuje sastav drugog saziva Školskog odbora.</w:t>
      </w:r>
    </w:p>
    <w:p w:rsidR="009B472D" w:rsidRPr="00AD42AE" w:rsidRDefault="009B472D" w:rsidP="00AD42AE">
      <w:pPr>
        <w:jc w:val="both"/>
        <w:rPr>
          <w:sz w:val="20"/>
          <w:szCs w:val="20"/>
        </w:rPr>
      </w:pPr>
      <w:r w:rsidRPr="00AD42AE">
        <w:rPr>
          <w:sz w:val="20"/>
          <w:szCs w:val="20"/>
        </w:rPr>
        <w:t>Školski odbor osnovne škole čine:</w:t>
      </w:r>
    </w:p>
    <w:p w:rsidR="009B472D" w:rsidRPr="00AD42AE" w:rsidRDefault="009B472D" w:rsidP="00AD42AE">
      <w:pPr>
        <w:jc w:val="both"/>
        <w:rPr>
          <w:sz w:val="20"/>
          <w:szCs w:val="20"/>
        </w:rPr>
      </w:pPr>
      <w:r w:rsidRPr="00AD42AE">
        <w:rPr>
          <w:sz w:val="20"/>
          <w:szCs w:val="20"/>
        </w:rPr>
        <w:t xml:space="preserve">Luka </w:t>
      </w:r>
      <w:proofErr w:type="spellStart"/>
      <w:r w:rsidRPr="00AD42AE">
        <w:rPr>
          <w:sz w:val="20"/>
          <w:szCs w:val="20"/>
        </w:rPr>
        <w:t>Slamić</w:t>
      </w:r>
      <w:proofErr w:type="spellEnd"/>
      <w:r w:rsidRPr="00AD42AE">
        <w:rPr>
          <w:sz w:val="20"/>
          <w:szCs w:val="20"/>
        </w:rPr>
        <w:t xml:space="preserve">, Antonia Cukrov Kulušić, Joško </w:t>
      </w:r>
      <w:proofErr w:type="spellStart"/>
      <w:r w:rsidRPr="00AD42AE">
        <w:rPr>
          <w:sz w:val="20"/>
          <w:szCs w:val="20"/>
        </w:rPr>
        <w:t>Zafranović</w:t>
      </w:r>
      <w:proofErr w:type="spellEnd"/>
      <w:r w:rsidRPr="00AD42AE">
        <w:rPr>
          <w:sz w:val="20"/>
          <w:szCs w:val="20"/>
        </w:rPr>
        <w:t xml:space="preserve">, Ivana Rudan, Zoran </w:t>
      </w:r>
      <w:proofErr w:type="spellStart"/>
      <w:r w:rsidRPr="00AD42AE">
        <w:rPr>
          <w:sz w:val="20"/>
          <w:szCs w:val="20"/>
        </w:rPr>
        <w:t>Krečak</w:t>
      </w:r>
      <w:proofErr w:type="spellEnd"/>
      <w:r w:rsidRPr="00AD42AE">
        <w:rPr>
          <w:sz w:val="20"/>
          <w:szCs w:val="20"/>
        </w:rPr>
        <w:t>, Toni Ban i Mate Kosor.</w:t>
      </w:r>
    </w:p>
    <w:p w:rsidR="003D0E49" w:rsidRDefault="003D0E49" w:rsidP="00AD42AE">
      <w:pPr>
        <w:jc w:val="both"/>
        <w:rPr>
          <w:sz w:val="20"/>
          <w:szCs w:val="20"/>
        </w:rPr>
      </w:pPr>
    </w:p>
    <w:p w:rsidR="009B472D" w:rsidRPr="00AD42AE" w:rsidRDefault="009B472D" w:rsidP="00AD42AE">
      <w:pPr>
        <w:jc w:val="both"/>
        <w:rPr>
          <w:sz w:val="20"/>
          <w:szCs w:val="20"/>
        </w:rPr>
      </w:pPr>
      <w:r w:rsidRPr="00AD42AE">
        <w:rPr>
          <w:sz w:val="20"/>
          <w:szCs w:val="20"/>
        </w:rPr>
        <w:t>Ad 4.) Izbor predsjednika i zamjenika predsjednika Školskog odbora,</w:t>
      </w:r>
    </w:p>
    <w:p w:rsidR="009B472D" w:rsidRPr="00AD42AE" w:rsidRDefault="009B472D" w:rsidP="00AD42AE">
      <w:pPr>
        <w:jc w:val="both"/>
        <w:rPr>
          <w:sz w:val="20"/>
          <w:szCs w:val="20"/>
        </w:rPr>
      </w:pPr>
      <w:r w:rsidRPr="00AD42AE">
        <w:rPr>
          <w:sz w:val="20"/>
          <w:szCs w:val="20"/>
        </w:rPr>
        <w:t>Donosi se</w:t>
      </w:r>
    </w:p>
    <w:p w:rsidR="009B472D" w:rsidRPr="00AD42AE" w:rsidRDefault="009B472D" w:rsidP="003D0E49">
      <w:pPr>
        <w:jc w:val="center"/>
        <w:rPr>
          <w:sz w:val="20"/>
          <w:szCs w:val="20"/>
        </w:rPr>
      </w:pPr>
      <w:r w:rsidRPr="00AD42AE">
        <w:rPr>
          <w:sz w:val="20"/>
          <w:szCs w:val="20"/>
        </w:rPr>
        <w:t>ODLUKA</w:t>
      </w:r>
    </w:p>
    <w:p w:rsidR="009B472D" w:rsidRPr="00AD42AE" w:rsidRDefault="009B472D" w:rsidP="00AD42AE">
      <w:pPr>
        <w:jc w:val="both"/>
        <w:rPr>
          <w:sz w:val="20"/>
          <w:szCs w:val="20"/>
        </w:rPr>
      </w:pPr>
      <w:r w:rsidRPr="00AD42AE">
        <w:rPr>
          <w:sz w:val="20"/>
          <w:szCs w:val="20"/>
        </w:rPr>
        <w:t xml:space="preserve">Kojom se Antonia Cukrov Kulušić, diplomirana učiteljica imenuje predsjednikom/ </w:t>
      </w:r>
      <w:proofErr w:type="spellStart"/>
      <w:r w:rsidRPr="00AD42AE">
        <w:rPr>
          <w:sz w:val="20"/>
          <w:szCs w:val="20"/>
        </w:rPr>
        <w:t>icom</w:t>
      </w:r>
      <w:proofErr w:type="spellEnd"/>
      <w:r w:rsidRPr="00AD42AE">
        <w:rPr>
          <w:sz w:val="20"/>
          <w:szCs w:val="20"/>
        </w:rPr>
        <w:t xml:space="preserve"> Školskog odbora Osnovne škole </w:t>
      </w:r>
      <w:proofErr w:type="spellStart"/>
      <w:r w:rsidRPr="00AD42AE">
        <w:rPr>
          <w:sz w:val="20"/>
          <w:szCs w:val="20"/>
        </w:rPr>
        <w:t>Meterize</w:t>
      </w:r>
      <w:proofErr w:type="spellEnd"/>
      <w:r w:rsidRPr="00AD42AE">
        <w:rPr>
          <w:sz w:val="20"/>
          <w:szCs w:val="20"/>
        </w:rPr>
        <w:t>. Mandat predsjednice Školskog odbora traje četiri (4) godine.</w:t>
      </w:r>
    </w:p>
    <w:p w:rsidR="009B472D" w:rsidRPr="00AD42AE" w:rsidRDefault="009B472D" w:rsidP="00AD42AE">
      <w:pPr>
        <w:jc w:val="both"/>
        <w:rPr>
          <w:sz w:val="20"/>
          <w:szCs w:val="20"/>
        </w:rPr>
      </w:pPr>
      <w:r w:rsidRPr="00AD42AE">
        <w:rPr>
          <w:sz w:val="20"/>
          <w:szCs w:val="20"/>
        </w:rPr>
        <w:t>Donosi se</w:t>
      </w:r>
    </w:p>
    <w:p w:rsidR="009B472D" w:rsidRPr="00AD42AE" w:rsidRDefault="009B472D" w:rsidP="003D0E49">
      <w:pPr>
        <w:jc w:val="center"/>
        <w:rPr>
          <w:sz w:val="20"/>
          <w:szCs w:val="20"/>
        </w:rPr>
      </w:pPr>
      <w:r w:rsidRPr="00AD42AE">
        <w:rPr>
          <w:sz w:val="20"/>
          <w:szCs w:val="20"/>
        </w:rPr>
        <w:t>ODLUKA</w:t>
      </w:r>
    </w:p>
    <w:p w:rsidR="009B472D" w:rsidRPr="00AD42AE" w:rsidRDefault="009B472D" w:rsidP="00AD42AE">
      <w:pPr>
        <w:jc w:val="both"/>
        <w:rPr>
          <w:sz w:val="20"/>
          <w:szCs w:val="20"/>
        </w:rPr>
      </w:pPr>
      <w:r w:rsidRPr="00AD42AE">
        <w:rPr>
          <w:sz w:val="20"/>
          <w:szCs w:val="20"/>
        </w:rPr>
        <w:t xml:space="preserve">Kojom se profesor Luka </w:t>
      </w:r>
      <w:proofErr w:type="spellStart"/>
      <w:r w:rsidRPr="00AD42AE">
        <w:rPr>
          <w:sz w:val="20"/>
          <w:szCs w:val="20"/>
        </w:rPr>
        <w:t>Slamić</w:t>
      </w:r>
      <w:proofErr w:type="spellEnd"/>
      <w:r w:rsidRPr="00AD42AE">
        <w:rPr>
          <w:sz w:val="20"/>
          <w:szCs w:val="20"/>
        </w:rPr>
        <w:t xml:space="preserve"> imenuje zamjenikom predsjednika/ </w:t>
      </w:r>
      <w:proofErr w:type="spellStart"/>
      <w:r w:rsidRPr="00AD42AE">
        <w:rPr>
          <w:sz w:val="20"/>
          <w:szCs w:val="20"/>
        </w:rPr>
        <w:t>ice</w:t>
      </w:r>
      <w:proofErr w:type="spellEnd"/>
      <w:r w:rsidRPr="00AD42AE">
        <w:rPr>
          <w:sz w:val="20"/>
          <w:szCs w:val="20"/>
        </w:rPr>
        <w:t xml:space="preserve"> Školskog odbora Osnovne škole </w:t>
      </w:r>
      <w:proofErr w:type="spellStart"/>
      <w:r w:rsidRPr="00AD42AE">
        <w:rPr>
          <w:sz w:val="20"/>
          <w:szCs w:val="20"/>
        </w:rPr>
        <w:t>Meterize</w:t>
      </w:r>
      <w:proofErr w:type="spellEnd"/>
      <w:r w:rsidRPr="00AD42AE">
        <w:rPr>
          <w:sz w:val="20"/>
          <w:szCs w:val="20"/>
        </w:rPr>
        <w:t xml:space="preserve">. Mandat zamjenika predsjednika/ </w:t>
      </w:r>
      <w:proofErr w:type="spellStart"/>
      <w:r w:rsidRPr="00AD42AE">
        <w:rPr>
          <w:sz w:val="20"/>
          <w:szCs w:val="20"/>
        </w:rPr>
        <w:t>ice</w:t>
      </w:r>
      <w:proofErr w:type="spellEnd"/>
      <w:r w:rsidRPr="00AD42AE">
        <w:rPr>
          <w:sz w:val="20"/>
          <w:szCs w:val="20"/>
        </w:rPr>
        <w:t xml:space="preserve"> Školskog odbora traje četiri (4) godine.</w:t>
      </w:r>
    </w:p>
    <w:p w:rsidR="003D0E49" w:rsidRDefault="003D0E49" w:rsidP="00AD42AE">
      <w:pPr>
        <w:jc w:val="both"/>
        <w:rPr>
          <w:sz w:val="20"/>
          <w:szCs w:val="20"/>
        </w:rPr>
      </w:pPr>
    </w:p>
    <w:p w:rsidR="009B472D" w:rsidRPr="00AD42AE" w:rsidRDefault="009B472D" w:rsidP="00AD42AE">
      <w:pPr>
        <w:jc w:val="both"/>
        <w:rPr>
          <w:sz w:val="20"/>
          <w:szCs w:val="20"/>
        </w:rPr>
      </w:pPr>
      <w:r w:rsidRPr="00AD42AE">
        <w:rPr>
          <w:sz w:val="20"/>
          <w:szCs w:val="20"/>
        </w:rPr>
        <w:t xml:space="preserve">Ad 5.) Analiza rezultata natječaja i davanje prethodne suglasnosti ravnateljici za zasnivanje radnog odnosa za učitelja/ </w:t>
      </w:r>
      <w:proofErr w:type="spellStart"/>
      <w:r w:rsidRPr="00AD42AE">
        <w:rPr>
          <w:sz w:val="20"/>
          <w:szCs w:val="20"/>
        </w:rPr>
        <w:t>icu</w:t>
      </w:r>
      <w:proofErr w:type="spellEnd"/>
      <w:r w:rsidRPr="00AD42AE">
        <w:rPr>
          <w:sz w:val="20"/>
          <w:szCs w:val="20"/>
        </w:rPr>
        <w:t xml:space="preserve"> talijanskog jezika na određeno, nepuno vrijeme od 14 sati,</w:t>
      </w:r>
    </w:p>
    <w:p w:rsidR="009B472D" w:rsidRPr="00AD42AE" w:rsidRDefault="009B472D" w:rsidP="00AD42AE">
      <w:pPr>
        <w:jc w:val="both"/>
        <w:rPr>
          <w:sz w:val="20"/>
          <w:szCs w:val="20"/>
        </w:rPr>
      </w:pPr>
      <w:r w:rsidRPr="00AD42AE">
        <w:rPr>
          <w:sz w:val="20"/>
          <w:szCs w:val="20"/>
        </w:rPr>
        <w:t>Donosi se</w:t>
      </w:r>
    </w:p>
    <w:p w:rsidR="009B472D" w:rsidRPr="00AD42AE" w:rsidRDefault="009B472D" w:rsidP="003D0E49">
      <w:pPr>
        <w:jc w:val="center"/>
        <w:rPr>
          <w:sz w:val="20"/>
          <w:szCs w:val="20"/>
        </w:rPr>
      </w:pPr>
      <w:r w:rsidRPr="00AD42AE">
        <w:rPr>
          <w:sz w:val="20"/>
          <w:szCs w:val="20"/>
        </w:rPr>
        <w:t>ODLUKA</w:t>
      </w:r>
    </w:p>
    <w:p w:rsidR="000B4D07" w:rsidRPr="00AD42AE" w:rsidRDefault="009B472D" w:rsidP="00AD42AE">
      <w:pPr>
        <w:jc w:val="both"/>
        <w:rPr>
          <w:sz w:val="20"/>
          <w:szCs w:val="20"/>
        </w:rPr>
      </w:pPr>
      <w:r w:rsidRPr="00AD42AE">
        <w:rPr>
          <w:sz w:val="20"/>
          <w:szCs w:val="20"/>
        </w:rPr>
        <w:t xml:space="preserve">kojom Sunčica Petrović zasniva radni odnos na radnom mjestu učiteljice talijanskog jezika u Osnovnoj školi </w:t>
      </w:r>
      <w:proofErr w:type="spellStart"/>
      <w:r w:rsidRPr="00AD42AE">
        <w:rPr>
          <w:sz w:val="20"/>
          <w:szCs w:val="20"/>
        </w:rPr>
        <w:t>Meterize</w:t>
      </w:r>
      <w:proofErr w:type="spellEnd"/>
      <w:r w:rsidRPr="00AD42AE">
        <w:rPr>
          <w:sz w:val="20"/>
          <w:szCs w:val="20"/>
        </w:rPr>
        <w:t>, na određeno, nepuno radno vrijeme, do povratka djelatnice.</w:t>
      </w:r>
    </w:p>
    <w:p w:rsidR="003D0E49" w:rsidRDefault="003D0E49" w:rsidP="00AD42AE">
      <w:pPr>
        <w:jc w:val="both"/>
        <w:rPr>
          <w:sz w:val="20"/>
          <w:szCs w:val="20"/>
        </w:rPr>
      </w:pPr>
    </w:p>
    <w:p w:rsidR="009B472D" w:rsidRPr="00AD42AE" w:rsidRDefault="009B472D" w:rsidP="00AD42AE">
      <w:pPr>
        <w:jc w:val="both"/>
        <w:rPr>
          <w:sz w:val="20"/>
          <w:szCs w:val="20"/>
        </w:rPr>
      </w:pPr>
      <w:r w:rsidRPr="00AD42AE">
        <w:rPr>
          <w:sz w:val="20"/>
          <w:szCs w:val="20"/>
        </w:rPr>
        <w:t xml:space="preserve">Ad 6.) Izmjena Godišnjeg plana i programa Osnovne škole </w:t>
      </w:r>
      <w:proofErr w:type="spellStart"/>
      <w:r w:rsidRPr="00AD42AE">
        <w:rPr>
          <w:sz w:val="20"/>
          <w:szCs w:val="20"/>
        </w:rPr>
        <w:t>Meterize</w:t>
      </w:r>
      <w:proofErr w:type="spellEnd"/>
    </w:p>
    <w:p w:rsidR="009B472D" w:rsidRPr="00AD42AE" w:rsidRDefault="009B472D" w:rsidP="00AD42AE">
      <w:pPr>
        <w:jc w:val="both"/>
        <w:rPr>
          <w:sz w:val="20"/>
          <w:szCs w:val="20"/>
        </w:rPr>
      </w:pPr>
      <w:r w:rsidRPr="00AD42AE">
        <w:rPr>
          <w:sz w:val="20"/>
          <w:szCs w:val="20"/>
        </w:rPr>
        <w:t xml:space="preserve">Suglasnost je jednoglasno dana te se donosi </w:t>
      </w:r>
    </w:p>
    <w:p w:rsidR="009B472D" w:rsidRPr="00AD42AE" w:rsidRDefault="009B472D" w:rsidP="003D0E49">
      <w:pPr>
        <w:jc w:val="center"/>
        <w:rPr>
          <w:sz w:val="20"/>
          <w:szCs w:val="20"/>
        </w:rPr>
      </w:pPr>
      <w:r w:rsidRPr="00AD42AE">
        <w:rPr>
          <w:sz w:val="20"/>
          <w:szCs w:val="20"/>
        </w:rPr>
        <w:t>ODLUKA</w:t>
      </w:r>
    </w:p>
    <w:p w:rsidR="000B4D07" w:rsidRPr="00AD42AE" w:rsidRDefault="009B472D" w:rsidP="00AD42AE">
      <w:pPr>
        <w:jc w:val="both"/>
        <w:rPr>
          <w:sz w:val="20"/>
          <w:szCs w:val="20"/>
        </w:rPr>
      </w:pPr>
      <w:r w:rsidRPr="00AD42AE">
        <w:rPr>
          <w:sz w:val="20"/>
          <w:szCs w:val="20"/>
        </w:rPr>
        <w:t xml:space="preserve">o izmjeni Godišnjeg plana i programa Osnovne škole </w:t>
      </w:r>
      <w:proofErr w:type="spellStart"/>
      <w:r w:rsidRPr="00AD42AE">
        <w:rPr>
          <w:sz w:val="20"/>
          <w:szCs w:val="20"/>
        </w:rPr>
        <w:t>Meterize</w:t>
      </w:r>
      <w:proofErr w:type="spellEnd"/>
      <w:r w:rsidRPr="00AD42AE">
        <w:rPr>
          <w:sz w:val="20"/>
          <w:szCs w:val="20"/>
        </w:rPr>
        <w:t>, Šibenik zbog povećanog fonda sati iz predmeta Hrvatski jezik u razrednoj nastavi.</w:t>
      </w:r>
    </w:p>
    <w:p w:rsidR="003D0E49" w:rsidRDefault="003D0E49" w:rsidP="00AD42AE">
      <w:pPr>
        <w:jc w:val="both"/>
        <w:rPr>
          <w:sz w:val="20"/>
          <w:szCs w:val="20"/>
        </w:rPr>
      </w:pPr>
    </w:p>
    <w:p w:rsidR="009B472D" w:rsidRPr="00AD42AE" w:rsidRDefault="009B472D" w:rsidP="00AD42AE">
      <w:pPr>
        <w:jc w:val="both"/>
        <w:rPr>
          <w:sz w:val="20"/>
          <w:szCs w:val="20"/>
        </w:rPr>
      </w:pPr>
      <w:r w:rsidRPr="00AD42AE">
        <w:rPr>
          <w:sz w:val="20"/>
          <w:szCs w:val="20"/>
        </w:rPr>
        <w:t>Ad 7.) Predstavljanje i usvajanje europskog razvojnog plana škole,</w:t>
      </w:r>
    </w:p>
    <w:p w:rsidR="009B472D" w:rsidRPr="00AD42AE" w:rsidRDefault="009B472D" w:rsidP="00AD42AE">
      <w:pPr>
        <w:jc w:val="both"/>
        <w:rPr>
          <w:sz w:val="20"/>
          <w:szCs w:val="20"/>
        </w:rPr>
      </w:pPr>
      <w:r w:rsidRPr="00AD42AE">
        <w:rPr>
          <w:sz w:val="20"/>
          <w:szCs w:val="20"/>
        </w:rPr>
        <w:t xml:space="preserve">Prijedlog je jednoglasno usvojen te se donosi </w:t>
      </w:r>
    </w:p>
    <w:p w:rsidR="009B472D" w:rsidRPr="00AD42AE" w:rsidRDefault="009B472D" w:rsidP="003D0E49">
      <w:pPr>
        <w:jc w:val="center"/>
        <w:rPr>
          <w:sz w:val="20"/>
          <w:szCs w:val="20"/>
        </w:rPr>
      </w:pPr>
      <w:r w:rsidRPr="00AD42AE">
        <w:rPr>
          <w:sz w:val="20"/>
          <w:szCs w:val="20"/>
        </w:rPr>
        <w:t>ODLUKA</w:t>
      </w:r>
    </w:p>
    <w:p w:rsidR="00A768D6" w:rsidRPr="00AD42AE" w:rsidRDefault="009B472D" w:rsidP="00AD42AE">
      <w:pPr>
        <w:jc w:val="both"/>
        <w:rPr>
          <w:sz w:val="20"/>
          <w:szCs w:val="20"/>
        </w:rPr>
      </w:pPr>
      <w:r w:rsidRPr="00AD42AE">
        <w:rPr>
          <w:sz w:val="20"/>
          <w:szCs w:val="20"/>
        </w:rPr>
        <w:t xml:space="preserve">o usvajanju Europskog razvojnog plana škole Osnovne škole </w:t>
      </w:r>
      <w:proofErr w:type="spellStart"/>
      <w:r w:rsidRPr="00AD42AE">
        <w:rPr>
          <w:sz w:val="20"/>
          <w:szCs w:val="20"/>
        </w:rPr>
        <w:t>Meterize</w:t>
      </w:r>
      <w:proofErr w:type="spellEnd"/>
      <w:r w:rsidRPr="00AD42AE">
        <w:rPr>
          <w:sz w:val="20"/>
          <w:szCs w:val="20"/>
        </w:rPr>
        <w:t>, Šibenik.</w:t>
      </w:r>
    </w:p>
    <w:p w:rsidR="003D0E49" w:rsidRDefault="003D0E49" w:rsidP="00AD42AE">
      <w:pPr>
        <w:jc w:val="both"/>
        <w:rPr>
          <w:sz w:val="20"/>
          <w:szCs w:val="20"/>
        </w:rPr>
      </w:pPr>
    </w:p>
    <w:p w:rsidR="009B472D" w:rsidRPr="00AD42AE" w:rsidRDefault="009B472D" w:rsidP="00AD42AE">
      <w:pPr>
        <w:jc w:val="both"/>
        <w:rPr>
          <w:sz w:val="20"/>
          <w:szCs w:val="20"/>
        </w:rPr>
      </w:pPr>
      <w:r w:rsidRPr="00AD42AE">
        <w:rPr>
          <w:sz w:val="20"/>
          <w:szCs w:val="20"/>
        </w:rPr>
        <w:t xml:space="preserve">Ad 8.) Izmjena i dopuna školskog </w:t>
      </w:r>
      <w:proofErr w:type="spellStart"/>
      <w:r w:rsidRPr="00AD42AE">
        <w:rPr>
          <w:sz w:val="20"/>
          <w:szCs w:val="20"/>
        </w:rPr>
        <w:t>Kurikula</w:t>
      </w:r>
      <w:proofErr w:type="spellEnd"/>
      <w:r w:rsidRPr="00AD42AE">
        <w:rPr>
          <w:sz w:val="20"/>
          <w:szCs w:val="20"/>
        </w:rPr>
        <w:t xml:space="preserve"> (izlet/ </w:t>
      </w:r>
      <w:proofErr w:type="spellStart"/>
      <w:r w:rsidRPr="00AD42AE">
        <w:rPr>
          <w:sz w:val="20"/>
          <w:szCs w:val="20"/>
        </w:rPr>
        <w:t>izvanučionička</w:t>
      </w:r>
      <w:proofErr w:type="spellEnd"/>
      <w:r w:rsidRPr="00AD42AE">
        <w:rPr>
          <w:sz w:val="20"/>
          <w:szCs w:val="20"/>
        </w:rPr>
        <w:t xml:space="preserve"> nastava, izmjena odredišta putovanja za učenike 6. razreda</w:t>
      </w:r>
    </w:p>
    <w:p w:rsidR="009B472D" w:rsidRPr="00AD42AE" w:rsidRDefault="009B472D" w:rsidP="00AD42AE">
      <w:pPr>
        <w:jc w:val="both"/>
        <w:rPr>
          <w:sz w:val="20"/>
          <w:szCs w:val="20"/>
        </w:rPr>
      </w:pPr>
      <w:r w:rsidRPr="00AD42AE">
        <w:rPr>
          <w:sz w:val="20"/>
          <w:szCs w:val="20"/>
        </w:rPr>
        <w:lastRenderedPageBreak/>
        <w:t xml:space="preserve">Suglasnost je jednoglasno dana te se donosi </w:t>
      </w:r>
    </w:p>
    <w:p w:rsidR="009B472D" w:rsidRPr="00AD42AE" w:rsidRDefault="009B472D" w:rsidP="003D0E49">
      <w:pPr>
        <w:jc w:val="center"/>
        <w:rPr>
          <w:sz w:val="20"/>
          <w:szCs w:val="20"/>
        </w:rPr>
      </w:pPr>
      <w:r w:rsidRPr="00AD42AE">
        <w:rPr>
          <w:sz w:val="20"/>
          <w:szCs w:val="20"/>
        </w:rPr>
        <w:t>ODLUKA</w:t>
      </w:r>
    </w:p>
    <w:p w:rsidR="009B472D" w:rsidRPr="00AD42AE" w:rsidRDefault="009B472D" w:rsidP="00AD42AE">
      <w:pPr>
        <w:jc w:val="both"/>
        <w:rPr>
          <w:sz w:val="20"/>
          <w:szCs w:val="20"/>
        </w:rPr>
      </w:pPr>
      <w:r w:rsidRPr="00AD42AE">
        <w:rPr>
          <w:sz w:val="20"/>
          <w:szCs w:val="20"/>
        </w:rPr>
        <w:t xml:space="preserve">o izmjeni </w:t>
      </w:r>
      <w:proofErr w:type="spellStart"/>
      <w:r w:rsidRPr="00AD42AE">
        <w:rPr>
          <w:sz w:val="20"/>
          <w:szCs w:val="20"/>
        </w:rPr>
        <w:t>Kurikula</w:t>
      </w:r>
      <w:proofErr w:type="spellEnd"/>
      <w:r w:rsidRPr="00AD42AE">
        <w:rPr>
          <w:sz w:val="20"/>
          <w:szCs w:val="20"/>
        </w:rPr>
        <w:t xml:space="preserve"> Osnovne škole </w:t>
      </w:r>
      <w:proofErr w:type="spellStart"/>
      <w:r w:rsidRPr="00AD42AE">
        <w:rPr>
          <w:sz w:val="20"/>
          <w:szCs w:val="20"/>
        </w:rPr>
        <w:t>Meterize</w:t>
      </w:r>
      <w:proofErr w:type="spellEnd"/>
      <w:r w:rsidRPr="00AD42AE">
        <w:rPr>
          <w:sz w:val="20"/>
          <w:szCs w:val="20"/>
        </w:rPr>
        <w:t xml:space="preserve">, Šibenik. </w:t>
      </w:r>
      <w:proofErr w:type="spellStart"/>
      <w:r w:rsidRPr="00AD42AE">
        <w:rPr>
          <w:sz w:val="20"/>
          <w:szCs w:val="20"/>
        </w:rPr>
        <w:t>Izvanučionička</w:t>
      </w:r>
      <w:proofErr w:type="spellEnd"/>
      <w:r w:rsidRPr="00AD42AE">
        <w:rPr>
          <w:sz w:val="20"/>
          <w:szCs w:val="20"/>
        </w:rPr>
        <w:t xml:space="preserve"> nastava učenika šestih razreda organizira se kao posjet/ izlet Crvenom i Modrom jezeru i Makarskoj.</w:t>
      </w:r>
    </w:p>
    <w:p w:rsidR="003D0E49" w:rsidRDefault="003D0E49" w:rsidP="00AD42AE">
      <w:pPr>
        <w:jc w:val="both"/>
        <w:rPr>
          <w:sz w:val="20"/>
          <w:szCs w:val="20"/>
        </w:rPr>
      </w:pPr>
    </w:p>
    <w:p w:rsidR="00AD42AE" w:rsidRPr="00AD42AE" w:rsidRDefault="00AD42AE" w:rsidP="00AD42AE">
      <w:pPr>
        <w:jc w:val="both"/>
        <w:rPr>
          <w:sz w:val="20"/>
          <w:szCs w:val="20"/>
        </w:rPr>
      </w:pPr>
      <w:r w:rsidRPr="00AD42AE">
        <w:rPr>
          <w:sz w:val="20"/>
          <w:szCs w:val="20"/>
        </w:rPr>
        <w:t>Ad 9.) Davanje prethodne suglasnosti ravnateljici za zasnivanje radnog odnosa na, određeno puno radno vrijeme za spremačicu Snježanu Rončević, radi obavljanja poslova koji ne trpe odgodu, do zasnivanja radnog odnosa na temelju natječaja ili na drugi propisan način, ali ne dulje od 45 dana.</w:t>
      </w:r>
    </w:p>
    <w:p w:rsidR="00AD42AE" w:rsidRPr="00AD42AE" w:rsidRDefault="00AD42AE" w:rsidP="00AD42AE">
      <w:pPr>
        <w:jc w:val="both"/>
        <w:rPr>
          <w:sz w:val="20"/>
          <w:szCs w:val="20"/>
        </w:rPr>
      </w:pPr>
      <w:r w:rsidRPr="00AD42AE">
        <w:rPr>
          <w:sz w:val="20"/>
          <w:szCs w:val="20"/>
        </w:rPr>
        <w:t xml:space="preserve">Suglasnost je jednoglasno dana te se donosi </w:t>
      </w:r>
    </w:p>
    <w:p w:rsidR="00AD42AE" w:rsidRPr="00AD42AE" w:rsidRDefault="00AD42AE" w:rsidP="003D0E49">
      <w:pPr>
        <w:jc w:val="center"/>
        <w:rPr>
          <w:sz w:val="20"/>
          <w:szCs w:val="20"/>
        </w:rPr>
      </w:pPr>
      <w:r w:rsidRPr="00AD42AE">
        <w:rPr>
          <w:sz w:val="20"/>
          <w:szCs w:val="20"/>
        </w:rPr>
        <w:t>ODLUKA</w:t>
      </w:r>
    </w:p>
    <w:p w:rsidR="00AD42AE" w:rsidRDefault="00AD42AE" w:rsidP="00AD42AE">
      <w:pPr>
        <w:jc w:val="both"/>
        <w:rPr>
          <w:sz w:val="20"/>
          <w:szCs w:val="20"/>
        </w:rPr>
      </w:pPr>
      <w:r w:rsidRPr="00AD42AE">
        <w:rPr>
          <w:sz w:val="20"/>
          <w:szCs w:val="20"/>
        </w:rPr>
        <w:t xml:space="preserve">kojom Snježana Rončević zasniva radni odnos na radnom mjestu spremačice u Osnovnoj školi </w:t>
      </w:r>
      <w:proofErr w:type="spellStart"/>
      <w:r w:rsidRPr="00AD42AE">
        <w:rPr>
          <w:sz w:val="20"/>
          <w:szCs w:val="20"/>
        </w:rPr>
        <w:t>Meterize</w:t>
      </w:r>
      <w:proofErr w:type="spellEnd"/>
      <w:r w:rsidRPr="00AD42AE">
        <w:rPr>
          <w:sz w:val="20"/>
          <w:szCs w:val="20"/>
        </w:rPr>
        <w:t>, na određeno, puno radno vrijeme, sukladno čl. 107. st. 10. t. 1. Zakona o odgoju i obrazovanju u osnovnoj i srednjoj školi radi obavljanje poslova koji ne trpe odgodu, do zasnivanja radnog odnosa na temelju natječaja ili na drugi propisan način, ali ne dulje od 45 dana.</w:t>
      </w:r>
    </w:p>
    <w:p w:rsidR="003D0E49" w:rsidRDefault="003D0E49" w:rsidP="00AD42AE">
      <w:pPr>
        <w:jc w:val="both"/>
        <w:rPr>
          <w:sz w:val="20"/>
          <w:szCs w:val="20"/>
        </w:rPr>
      </w:pPr>
    </w:p>
    <w:p w:rsidR="00AD42AE" w:rsidRDefault="00AD42AE" w:rsidP="00AD42AE">
      <w:pPr>
        <w:jc w:val="both"/>
        <w:rPr>
          <w:sz w:val="20"/>
          <w:szCs w:val="20"/>
        </w:rPr>
      </w:pPr>
      <w:bookmarkStart w:id="0" w:name="_GoBack"/>
      <w:bookmarkEnd w:id="0"/>
      <w:r>
        <w:rPr>
          <w:sz w:val="20"/>
          <w:szCs w:val="20"/>
        </w:rPr>
        <w:t>Ad 10.) Razno</w:t>
      </w:r>
    </w:p>
    <w:p w:rsidR="00AD42AE" w:rsidRDefault="00AD42AE" w:rsidP="00AD42AE">
      <w:pPr>
        <w:jc w:val="both"/>
        <w:rPr>
          <w:sz w:val="20"/>
          <w:szCs w:val="20"/>
        </w:rPr>
      </w:pPr>
      <w:r>
        <w:rPr>
          <w:sz w:val="20"/>
          <w:szCs w:val="20"/>
        </w:rPr>
        <w:t>Nema pitanja niti komentara. Predsjednica zaključuje sjednicu Školskog odbora.</w:t>
      </w:r>
    </w:p>
    <w:p w:rsidR="00AD42AE" w:rsidRDefault="00AD42AE" w:rsidP="00AD42AE">
      <w:pPr>
        <w:jc w:val="both"/>
        <w:rPr>
          <w:sz w:val="20"/>
          <w:szCs w:val="20"/>
        </w:rPr>
      </w:pPr>
    </w:p>
    <w:p w:rsidR="00AD42AE" w:rsidRPr="00AD42AE" w:rsidRDefault="00AD42AE" w:rsidP="00AD42AE">
      <w:pPr>
        <w:jc w:val="both"/>
        <w:rPr>
          <w:sz w:val="20"/>
          <w:szCs w:val="20"/>
        </w:rPr>
      </w:pPr>
      <w:r w:rsidRPr="00AD42AE">
        <w:rPr>
          <w:sz w:val="20"/>
          <w:szCs w:val="20"/>
        </w:rPr>
        <w:t>Zapisničar:</w:t>
      </w:r>
      <w:r w:rsidRPr="00AD42AE">
        <w:rPr>
          <w:sz w:val="20"/>
          <w:szCs w:val="20"/>
        </w:rPr>
        <w:tab/>
      </w:r>
      <w:r w:rsidRPr="00AD42AE">
        <w:rPr>
          <w:sz w:val="20"/>
          <w:szCs w:val="20"/>
        </w:rPr>
        <w:tab/>
      </w:r>
      <w:r w:rsidRPr="00AD42AE">
        <w:rPr>
          <w:sz w:val="20"/>
          <w:szCs w:val="20"/>
        </w:rPr>
        <w:tab/>
      </w:r>
      <w:r w:rsidRPr="00AD42AE">
        <w:rPr>
          <w:sz w:val="20"/>
          <w:szCs w:val="20"/>
        </w:rPr>
        <w:tab/>
      </w:r>
      <w:r w:rsidRPr="00AD42AE">
        <w:rPr>
          <w:sz w:val="20"/>
          <w:szCs w:val="20"/>
        </w:rPr>
        <w:tab/>
      </w:r>
      <w:r w:rsidRPr="00AD42AE">
        <w:rPr>
          <w:sz w:val="20"/>
          <w:szCs w:val="20"/>
        </w:rPr>
        <w:tab/>
      </w:r>
      <w:r w:rsidRPr="00AD42AE">
        <w:rPr>
          <w:sz w:val="20"/>
          <w:szCs w:val="20"/>
        </w:rPr>
        <w:tab/>
      </w:r>
      <w:r>
        <w:rPr>
          <w:sz w:val="20"/>
          <w:szCs w:val="20"/>
        </w:rPr>
        <w:t xml:space="preserve">                     </w:t>
      </w:r>
      <w:r w:rsidRPr="00AD42AE">
        <w:rPr>
          <w:sz w:val="20"/>
          <w:szCs w:val="20"/>
        </w:rPr>
        <w:t>Predsjednica Školskog odbora</w:t>
      </w:r>
      <w:r>
        <w:rPr>
          <w:sz w:val="20"/>
          <w:szCs w:val="20"/>
        </w:rPr>
        <w:t>:</w:t>
      </w:r>
    </w:p>
    <w:p w:rsidR="00AD42AE" w:rsidRPr="00AD42AE" w:rsidRDefault="00AD42AE" w:rsidP="00AD42AE">
      <w:pPr>
        <w:jc w:val="both"/>
        <w:rPr>
          <w:sz w:val="20"/>
          <w:szCs w:val="20"/>
        </w:rPr>
      </w:pPr>
      <w:r w:rsidRPr="00AD42AE">
        <w:rPr>
          <w:sz w:val="20"/>
          <w:szCs w:val="20"/>
        </w:rPr>
        <w:t>Vedran Živković</w:t>
      </w:r>
      <w:r w:rsidRPr="00AD42AE">
        <w:rPr>
          <w:sz w:val="20"/>
          <w:szCs w:val="20"/>
        </w:rPr>
        <w:tab/>
      </w:r>
      <w:r w:rsidRPr="00AD42AE">
        <w:rPr>
          <w:sz w:val="20"/>
          <w:szCs w:val="20"/>
        </w:rPr>
        <w:tab/>
      </w:r>
      <w:r w:rsidRPr="00AD42AE">
        <w:rPr>
          <w:sz w:val="20"/>
          <w:szCs w:val="20"/>
        </w:rPr>
        <w:tab/>
      </w:r>
      <w:r w:rsidRPr="00AD42AE">
        <w:rPr>
          <w:sz w:val="20"/>
          <w:szCs w:val="20"/>
        </w:rPr>
        <w:tab/>
      </w:r>
      <w:r w:rsidRPr="00AD42AE">
        <w:rPr>
          <w:sz w:val="20"/>
          <w:szCs w:val="20"/>
        </w:rPr>
        <w:tab/>
      </w:r>
      <w:r w:rsidRPr="00AD42AE">
        <w:rPr>
          <w:sz w:val="20"/>
          <w:szCs w:val="20"/>
        </w:rPr>
        <w:tab/>
      </w:r>
      <w:r w:rsidRPr="00AD42AE">
        <w:rPr>
          <w:sz w:val="20"/>
          <w:szCs w:val="20"/>
        </w:rPr>
        <w:tab/>
      </w:r>
      <w:r>
        <w:rPr>
          <w:sz w:val="20"/>
          <w:szCs w:val="20"/>
        </w:rPr>
        <w:t xml:space="preserve">                                  </w:t>
      </w:r>
      <w:r w:rsidRPr="00AD42AE">
        <w:rPr>
          <w:sz w:val="20"/>
          <w:szCs w:val="20"/>
        </w:rPr>
        <w:t>Ant</w:t>
      </w:r>
      <w:r>
        <w:rPr>
          <w:sz w:val="20"/>
          <w:szCs w:val="20"/>
        </w:rPr>
        <w:t>onia Cukrov Kulušić</w:t>
      </w:r>
    </w:p>
    <w:sectPr w:rsidR="00AD42AE" w:rsidRPr="00AD4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EC"/>
    <w:rsid w:val="000B4D07"/>
    <w:rsid w:val="002C029C"/>
    <w:rsid w:val="003D0E49"/>
    <w:rsid w:val="009B472D"/>
    <w:rsid w:val="00A768D6"/>
    <w:rsid w:val="00AD42AE"/>
    <w:rsid w:val="00D36A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F513"/>
  <w15:chartTrackingRefBased/>
  <w15:docId w15:val="{AF9F1F7F-1E41-4090-8BAF-A14E7E0F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727</Words>
  <Characters>4146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Živković</dc:creator>
  <cp:keywords/>
  <dc:description/>
  <cp:lastModifiedBy>Vedran Živković</cp:lastModifiedBy>
  <cp:revision>4</cp:revision>
  <dcterms:created xsi:type="dcterms:W3CDTF">2018-03-16T07:23:00Z</dcterms:created>
  <dcterms:modified xsi:type="dcterms:W3CDTF">2018-03-16T08:02:00Z</dcterms:modified>
</cp:coreProperties>
</file>