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04" w:rsidRDefault="007E54EC" w:rsidP="007E54EC">
      <w:pPr>
        <w:spacing w:after="0"/>
      </w:pPr>
      <w:r>
        <w:t>OSNOVNA ŠKOLA METERIZE, ŠIBENIK</w:t>
      </w:r>
    </w:p>
    <w:p w:rsidR="007E54EC" w:rsidRDefault="007E54EC" w:rsidP="007E54EC">
      <w:pPr>
        <w:spacing w:after="0"/>
      </w:pPr>
      <w:r>
        <w:t>PUT KROZ METERIZE 48</w:t>
      </w:r>
    </w:p>
    <w:p w:rsidR="007E54EC" w:rsidRDefault="00304C5A" w:rsidP="007E54EC">
      <w:pPr>
        <w:spacing w:after="0"/>
      </w:pPr>
      <w:r>
        <w:t>KLASA:00</w:t>
      </w:r>
      <w:r w:rsidR="001C0BA3">
        <w:t>8</w:t>
      </w:r>
      <w:r>
        <w:t>-0</w:t>
      </w:r>
      <w:r w:rsidR="001C0BA3">
        <w:t>4</w:t>
      </w:r>
      <w:r>
        <w:t>-1</w:t>
      </w:r>
      <w:r w:rsidR="00C83CBE">
        <w:t>4</w:t>
      </w:r>
      <w:r>
        <w:t>-01</w:t>
      </w:r>
      <w:r w:rsidR="001C0BA3">
        <w:t>/0</w:t>
      </w:r>
      <w:r w:rsidR="00C83CBE">
        <w:t>2</w:t>
      </w:r>
    </w:p>
    <w:p w:rsidR="007E54EC" w:rsidRDefault="007E54EC" w:rsidP="007E54EC">
      <w:pPr>
        <w:spacing w:after="0"/>
      </w:pPr>
      <w:r>
        <w:t>URBROJ:2182/</w:t>
      </w:r>
      <w:r w:rsidR="001670DC">
        <w:t xml:space="preserve"> 01-4-1-01-1</w:t>
      </w:r>
      <w:r w:rsidR="00C83CBE">
        <w:t>4</w:t>
      </w:r>
      <w:r w:rsidR="001670DC">
        <w:t>-</w:t>
      </w:r>
      <w:r w:rsidR="00C83CBE">
        <w:t>0</w:t>
      </w:r>
      <w:r w:rsidR="001670DC">
        <w:t>1</w:t>
      </w:r>
    </w:p>
    <w:p w:rsidR="007E54EC" w:rsidRDefault="0069694D" w:rsidP="007E54EC">
      <w:pPr>
        <w:spacing w:after="0"/>
      </w:pPr>
      <w:r>
        <w:t>Šibenik, 3</w:t>
      </w:r>
      <w:r w:rsidR="00C83CBE">
        <w:t>.</w:t>
      </w:r>
      <w:r>
        <w:t xml:space="preserve"> </w:t>
      </w:r>
      <w:r w:rsidR="00C83CBE">
        <w:t>veljače</w:t>
      </w:r>
      <w:r>
        <w:t xml:space="preserve"> 201</w:t>
      </w:r>
      <w:r w:rsidR="00C83CBE">
        <w:t>4</w:t>
      </w:r>
      <w:r>
        <w:t>. g</w:t>
      </w:r>
      <w:r w:rsidR="007E54EC">
        <w:t>odine</w:t>
      </w:r>
    </w:p>
    <w:p w:rsidR="007E54EC" w:rsidRDefault="007E54EC" w:rsidP="007E54EC">
      <w:pPr>
        <w:spacing w:after="0"/>
      </w:pPr>
    </w:p>
    <w:p w:rsidR="007E54EC" w:rsidRDefault="007E54EC" w:rsidP="007E54EC">
      <w:pPr>
        <w:spacing w:after="0"/>
      </w:pPr>
      <w:r>
        <w:t>Na temelju čl. 13. Zakona o pravu na pristup informacijama (NN 25/13) ravnateljic</w:t>
      </w:r>
      <w:r w:rsidR="00C83CBE">
        <w:t>a</w:t>
      </w:r>
      <w:r>
        <w:t xml:space="preserve"> Osnovne škole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48, dana 3</w:t>
      </w:r>
      <w:r w:rsidR="00C83CBE">
        <w:t>. veljače</w:t>
      </w:r>
      <w:r w:rsidR="00EB4187">
        <w:t xml:space="preserve"> 201</w:t>
      </w:r>
      <w:r w:rsidR="00BD7E88">
        <w:t>4</w:t>
      </w:r>
      <w:r w:rsidR="00EB4187">
        <w:t>. g</w:t>
      </w:r>
      <w:r>
        <w:t xml:space="preserve">odine donosi </w:t>
      </w:r>
    </w:p>
    <w:p w:rsidR="007E54EC" w:rsidRDefault="007E54EC" w:rsidP="007E54EC">
      <w:pPr>
        <w:spacing w:after="0"/>
      </w:pPr>
    </w:p>
    <w:p w:rsidR="007E54EC" w:rsidRDefault="007E54EC" w:rsidP="007E54EC">
      <w:pPr>
        <w:spacing w:after="0"/>
        <w:jc w:val="center"/>
      </w:pPr>
      <w:r>
        <w:t>ODLUKU</w:t>
      </w:r>
    </w:p>
    <w:p w:rsidR="007E54EC" w:rsidRDefault="00327F1A" w:rsidP="007E54EC">
      <w:pPr>
        <w:spacing w:after="0"/>
        <w:jc w:val="center"/>
      </w:pPr>
      <w:r>
        <w:t>o</w:t>
      </w:r>
      <w:r w:rsidR="007E54EC">
        <w:t xml:space="preserve"> imenovanju službenika za informiranje</w:t>
      </w:r>
    </w:p>
    <w:p w:rsidR="007E54EC" w:rsidRDefault="007E54EC" w:rsidP="007E54EC">
      <w:pPr>
        <w:spacing w:after="0"/>
      </w:pPr>
    </w:p>
    <w:p w:rsidR="007E54EC" w:rsidRDefault="00C83CBE" w:rsidP="007E54EC">
      <w:pPr>
        <w:pStyle w:val="Odlomakpopisa"/>
        <w:numPr>
          <w:ilvl w:val="0"/>
          <w:numId w:val="1"/>
        </w:numPr>
        <w:spacing w:after="0"/>
      </w:pPr>
      <w:r>
        <w:t>Antonia Cukrov Kulušić,</w:t>
      </w:r>
      <w:r w:rsidR="007E54EC">
        <w:t xml:space="preserve"> </w:t>
      </w:r>
      <w:r>
        <w:t>učiteljica razredne nastave</w:t>
      </w:r>
      <w:r w:rsidR="007E54EC">
        <w:t xml:space="preserve">, imenuje se službenicom za informiranje u Osnovnoj školi </w:t>
      </w:r>
      <w:proofErr w:type="spellStart"/>
      <w:r w:rsidR="007E54EC">
        <w:t>Meterize</w:t>
      </w:r>
      <w:proofErr w:type="spellEnd"/>
      <w:r w:rsidR="007E54EC">
        <w:t xml:space="preserve">, Šibenik, Put kroz </w:t>
      </w:r>
      <w:proofErr w:type="spellStart"/>
      <w:r w:rsidR="007E54EC">
        <w:t>Meterize</w:t>
      </w:r>
      <w:proofErr w:type="spellEnd"/>
      <w:r w:rsidR="007E54EC">
        <w:t xml:space="preserve"> 48.</w:t>
      </w:r>
    </w:p>
    <w:p w:rsidR="007E54EC" w:rsidRDefault="007E54EC" w:rsidP="007E54EC">
      <w:pPr>
        <w:pStyle w:val="Odlomakpopisa"/>
        <w:numPr>
          <w:ilvl w:val="0"/>
          <w:numId w:val="1"/>
        </w:numPr>
        <w:spacing w:after="0"/>
      </w:pPr>
      <w:r>
        <w:t>Ova odluka stupa na snagu danom donošenja, primjenjuje se do opoziva, a objavit će se na mrežnim stranicama škole.</w:t>
      </w:r>
    </w:p>
    <w:p w:rsidR="007E54EC" w:rsidRDefault="007E54EC" w:rsidP="007E54EC">
      <w:pPr>
        <w:spacing w:after="0"/>
      </w:pPr>
    </w:p>
    <w:p w:rsidR="007E54EC" w:rsidRDefault="007E54EC" w:rsidP="007E54EC">
      <w:pPr>
        <w:spacing w:after="0"/>
      </w:pPr>
    </w:p>
    <w:p w:rsidR="007E54EC" w:rsidRDefault="007E54EC" w:rsidP="007E54EC">
      <w:pPr>
        <w:spacing w:after="0"/>
        <w:jc w:val="center"/>
      </w:pPr>
      <w:r>
        <w:t>OBRAZLOŽENJE</w:t>
      </w:r>
    </w:p>
    <w:p w:rsidR="007E54EC" w:rsidRDefault="007E54EC" w:rsidP="007E54EC">
      <w:pPr>
        <w:spacing w:after="0"/>
      </w:pPr>
    </w:p>
    <w:p w:rsidR="007E54EC" w:rsidRDefault="007E54EC" w:rsidP="007E54EC">
      <w:pPr>
        <w:spacing w:after="0"/>
      </w:pPr>
      <w:r>
        <w:t>Službenica za informiranje imenuje se radi osiguravanja pristupa informacijama u svezi</w:t>
      </w:r>
      <w:r w:rsidR="00571313">
        <w:t xml:space="preserve"> </w:t>
      </w:r>
      <w:r>
        <w:t xml:space="preserve"> s obvezama propisanim Zakonom o pravu na pristup informacijama.</w:t>
      </w:r>
    </w:p>
    <w:p w:rsidR="007E54EC" w:rsidRDefault="007E54EC" w:rsidP="007E54EC">
      <w:pPr>
        <w:spacing w:after="0"/>
      </w:pPr>
    </w:p>
    <w:p w:rsidR="007E54EC" w:rsidRDefault="007E54EC" w:rsidP="007E54EC">
      <w:pPr>
        <w:spacing w:after="0"/>
      </w:pPr>
      <w:r>
        <w:t>Službenica za informiranje je osoba mjerodavna za rješavanje ostvarivanja prava na pristup informacijama, a obvezna je:</w:t>
      </w:r>
    </w:p>
    <w:p w:rsidR="007E54EC" w:rsidRDefault="007E54EC" w:rsidP="007E54EC">
      <w:pPr>
        <w:pStyle w:val="Odlomakpopisa"/>
        <w:numPr>
          <w:ilvl w:val="0"/>
          <w:numId w:val="2"/>
        </w:numPr>
        <w:spacing w:after="0"/>
      </w:pPr>
      <w:r>
        <w:t>Obavljati poslove redovitog objavljivanja informacija, sukladno unutarnjem ustroju tijela javne vlasti, kao i rješavanja pojedinačnih zahtjeva za pristup informacijama i ponovne uporabe informacija,</w:t>
      </w:r>
    </w:p>
    <w:p w:rsidR="007E54EC" w:rsidRDefault="007E54EC" w:rsidP="007E54EC">
      <w:pPr>
        <w:pStyle w:val="Odlomakpopisa"/>
        <w:numPr>
          <w:ilvl w:val="0"/>
          <w:numId w:val="2"/>
        </w:numPr>
        <w:spacing w:after="0"/>
      </w:pPr>
      <w:r>
        <w:t>Unapređuje način obrade, razvrstavanja, čuvanja i objavljivanja informacija koje su sadržane u službenim dokumentima koji se odnose na tijela javne vlasti,</w:t>
      </w:r>
    </w:p>
    <w:p w:rsidR="007E54EC" w:rsidRDefault="007E54EC" w:rsidP="007E54EC">
      <w:pPr>
        <w:pStyle w:val="Odlomakpopisa"/>
        <w:numPr>
          <w:ilvl w:val="0"/>
          <w:numId w:val="2"/>
        </w:numPr>
        <w:spacing w:after="0"/>
      </w:pPr>
      <w:r>
        <w:t xml:space="preserve">Osigurava </w:t>
      </w:r>
      <w:r w:rsidR="00327F1A">
        <w:t>neophodnu pomoć podnositeljima zahtjeva u vezi s ostvarivanjem prava utvrđenih ovim Zakonom.</w:t>
      </w:r>
    </w:p>
    <w:p w:rsidR="00327F1A" w:rsidRDefault="00327F1A" w:rsidP="00327F1A">
      <w:pPr>
        <w:spacing w:after="0"/>
      </w:pPr>
    </w:p>
    <w:p w:rsidR="00EB4187" w:rsidRDefault="00327F1A" w:rsidP="00EB4187">
      <w:pPr>
        <w:spacing w:after="0"/>
      </w:pPr>
      <w:r>
        <w:t xml:space="preserve">Pravo na pristup informacijama  ostvaruje se podnošenjem pisanog ili usmenog zahtjeva službenici za </w:t>
      </w:r>
      <w:r w:rsidRPr="001C0BA3">
        <w:t xml:space="preserve">informiranje u vremenu </w:t>
      </w:r>
      <w:r w:rsidR="001C0BA3">
        <w:t>od 9</w:t>
      </w:r>
      <w:r w:rsidRPr="001C0BA3">
        <w:t xml:space="preserve"> do 1</w:t>
      </w:r>
      <w:r w:rsidR="001C0BA3">
        <w:t>1</w:t>
      </w:r>
      <w:r w:rsidRPr="001C0BA3">
        <w:t xml:space="preserve"> sati svakog radnog dana.</w:t>
      </w:r>
      <w:r w:rsidR="00EB4187" w:rsidRPr="001C0BA3">
        <w:t xml:space="preserve"> Službenica za informiranje zaprimat će </w:t>
      </w:r>
      <w:r w:rsidR="00EB4187">
        <w:t>zahtjeve za ostvarivanje prava na pristup informacijama na slijedećoj kontakt adresi:</w:t>
      </w:r>
    </w:p>
    <w:p w:rsidR="00EB4187" w:rsidRDefault="00EB4187" w:rsidP="00EB4187">
      <w:pPr>
        <w:spacing w:after="0"/>
      </w:pPr>
    </w:p>
    <w:p w:rsidR="00EB4187" w:rsidRDefault="00EB4187" w:rsidP="00EB4187">
      <w:pPr>
        <w:spacing w:after="0"/>
      </w:pPr>
      <w:r>
        <w:t xml:space="preserve">Osnovna škola </w:t>
      </w:r>
      <w:proofErr w:type="spellStart"/>
      <w:r>
        <w:t>Meterize</w:t>
      </w:r>
      <w:proofErr w:type="spellEnd"/>
      <w:r>
        <w:t>, Šibenik</w:t>
      </w:r>
    </w:p>
    <w:p w:rsidR="00EB4187" w:rsidRDefault="00EB4187" w:rsidP="00EB4187">
      <w:pPr>
        <w:spacing w:after="0"/>
      </w:pPr>
      <w:r>
        <w:t xml:space="preserve">Put kroz </w:t>
      </w:r>
      <w:proofErr w:type="spellStart"/>
      <w:r>
        <w:t>Meterize</w:t>
      </w:r>
      <w:proofErr w:type="spellEnd"/>
      <w:r>
        <w:t xml:space="preserve"> 48, 22000 Šibenik</w:t>
      </w:r>
    </w:p>
    <w:p w:rsidR="0069694D" w:rsidRDefault="0069694D" w:rsidP="0069694D">
      <w:pPr>
        <w:spacing w:after="0"/>
      </w:pPr>
      <w:r>
        <w:t>e-mail:osnovna.skola.meterize@</w:t>
      </w:r>
      <w:proofErr w:type="spellStart"/>
      <w:r>
        <w:t>si.t</w:t>
      </w:r>
      <w:proofErr w:type="spellEnd"/>
      <w:r>
        <w:t>-</w:t>
      </w:r>
      <w:proofErr w:type="spellStart"/>
      <w:r>
        <w:t>com.hr</w:t>
      </w:r>
      <w:proofErr w:type="spellEnd"/>
    </w:p>
    <w:p w:rsidR="0069694D" w:rsidRDefault="0069694D" w:rsidP="0069694D">
      <w:pPr>
        <w:spacing w:after="0"/>
      </w:pPr>
      <w:r>
        <w:t xml:space="preserve">službeni telefonski broj: 022/ 340- 638, </w:t>
      </w:r>
    </w:p>
    <w:p w:rsidR="00327F1A" w:rsidRDefault="0069694D" w:rsidP="0069694D">
      <w:pPr>
        <w:spacing w:after="0"/>
      </w:pPr>
      <w:r>
        <w:t>službeni telefaks broj: 022/ 340- 638.</w:t>
      </w:r>
    </w:p>
    <w:p w:rsidR="00571313" w:rsidRDefault="00571313" w:rsidP="00327F1A">
      <w:pPr>
        <w:spacing w:after="0"/>
      </w:pPr>
    </w:p>
    <w:p w:rsidR="00327F1A" w:rsidRDefault="00327F1A" w:rsidP="00327F1A">
      <w:pPr>
        <w:spacing w:after="0"/>
      </w:pPr>
      <w:r>
        <w:t>Ova Odluka objavit će se na mrežnim stranicama škole.</w:t>
      </w:r>
    </w:p>
    <w:p w:rsidR="00327F1A" w:rsidRDefault="00327F1A" w:rsidP="00327F1A">
      <w:pPr>
        <w:spacing w:after="0"/>
      </w:pPr>
    </w:p>
    <w:p w:rsidR="00327F1A" w:rsidRDefault="00327F1A" w:rsidP="00327F1A">
      <w:pPr>
        <w:spacing w:after="0"/>
      </w:pPr>
    </w:p>
    <w:p w:rsidR="00327F1A" w:rsidRDefault="00327F1A" w:rsidP="00327F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CBE">
        <w:t>Ravnateljica</w:t>
      </w:r>
      <w:r>
        <w:t>:</w:t>
      </w:r>
    </w:p>
    <w:p w:rsidR="00C83CBE" w:rsidRDefault="00327F1A" w:rsidP="00327F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7F1A" w:rsidRDefault="00C83CBE" w:rsidP="00C83CBE">
      <w:pPr>
        <w:spacing w:after="0"/>
        <w:ind w:left="5664" w:firstLine="708"/>
      </w:pP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 xml:space="preserve">, </w:t>
      </w:r>
      <w:r w:rsidR="00327F1A">
        <w:t xml:space="preserve">prof.  </w:t>
      </w:r>
    </w:p>
    <w:p w:rsidR="007E54EC" w:rsidRDefault="007E54EC" w:rsidP="007E54EC">
      <w:pPr>
        <w:spacing w:after="0"/>
      </w:pPr>
    </w:p>
    <w:p w:rsidR="00571313" w:rsidRDefault="00571313" w:rsidP="00571313">
      <w:pPr>
        <w:spacing w:after="0"/>
      </w:pPr>
      <w:r>
        <w:t>Dostaviti:</w:t>
      </w:r>
    </w:p>
    <w:p w:rsidR="00571313" w:rsidRDefault="00571313" w:rsidP="00571313">
      <w:pPr>
        <w:spacing w:after="0"/>
      </w:pPr>
    </w:p>
    <w:p w:rsidR="00EB4187" w:rsidRDefault="00571313" w:rsidP="00EB4187">
      <w:pPr>
        <w:spacing w:after="0"/>
      </w:pPr>
      <w:r>
        <w:t xml:space="preserve">1.      </w:t>
      </w:r>
      <w:r w:rsidR="00C83CBE">
        <w:t>Antonia Cukrov Kulušić, dipl. učit.</w:t>
      </w:r>
    </w:p>
    <w:p w:rsidR="00571313" w:rsidRDefault="00EB4187" w:rsidP="00EB4187">
      <w:pPr>
        <w:spacing w:after="0"/>
      </w:pPr>
      <w:r>
        <w:t>2.      O</w:t>
      </w:r>
      <w:r w:rsidR="00571313">
        <w:t>glasna ploča škole</w:t>
      </w:r>
    </w:p>
    <w:p w:rsidR="00571313" w:rsidRDefault="00571313" w:rsidP="00EB4187">
      <w:pPr>
        <w:spacing w:after="0"/>
      </w:pPr>
      <w:r>
        <w:t xml:space="preserve">3.      </w:t>
      </w:r>
      <w:r w:rsidR="00EB4187">
        <w:t>Mrežne</w:t>
      </w:r>
      <w:r>
        <w:t xml:space="preserve"> stranica Škole</w:t>
      </w:r>
    </w:p>
    <w:p w:rsidR="007E54EC" w:rsidRDefault="00EB4187" w:rsidP="00EB4187">
      <w:pPr>
        <w:spacing w:after="0"/>
      </w:pPr>
      <w:r>
        <w:t>4.      P</w:t>
      </w:r>
      <w:r w:rsidR="00571313">
        <w:t>ismohrana</w:t>
      </w:r>
    </w:p>
    <w:sectPr w:rsidR="007E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7C13"/>
    <w:multiLevelType w:val="hybridMultilevel"/>
    <w:tmpl w:val="10A61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06955"/>
    <w:multiLevelType w:val="hybridMultilevel"/>
    <w:tmpl w:val="A044D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C"/>
    <w:rsid w:val="00161CE9"/>
    <w:rsid w:val="001670DC"/>
    <w:rsid w:val="001C0BA3"/>
    <w:rsid w:val="002B20DB"/>
    <w:rsid w:val="002C3568"/>
    <w:rsid w:val="00304C5A"/>
    <w:rsid w:val="00327F1A"/>
    <w:rsid w:val="0034345A"/>
    <w:rsid w:val="00353C44"/>
    <w:rsid w:val="00571313"/>
    <w:rsid w:val="00650704"/>
    <w:rsid w:val="0069694D"/>
    <w:rsid w:val="007E54EC"/>
    <w:rsid w:val="00BD7E88"/>
    <w:rsid w:val="00C83CBE"/>
    <w:rsid w:val="00E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54E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4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54E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4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Vedran</cp:lastModifiedBy>
  <cp:revision>5</cp:revision>
  <cp:lastPrinted>2014-02-04T07:40:00Z</cp:lastPrinted>
  <dcterms:created xsi:type="dcterms:W3CDTF">2013-10-17T08:47:00Z</dcterms:created>
  <dcterms:modified xsi:type="dcterms:W3CDTF">2014-02-10T12:25:00Z</dcterms:modified>
</cp:coreProperties>
</file>